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020B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127F70E7" w14:textId="5FE928E8" w:rsidR="00FC1227" w:rsidRPr="00DD0484" w:rsidRDefault="00FC1227" w:rsidP="00FC1227">
      <w:pPr>
        <w:rPr>
          <w:i/>
          <w:iCs/>
        </w:rPr>
      </w:pPr>
      <w:proofErr w:type="spellStart"/>
      <w:r w:rsidRPr="00DD0484">
        <w:rPr>
          <w:i/>
          <w:iCs/>
        </w:rPr>
        <w:t>Zał</w:t>
      </w:r>
      <w:proofErr w:type="spellEnd"/>
      <w:r w:rsidR="00CA6272">
        <w:rPr>
          <w:i/>
          <w:iCs/>
        </w:rPr>
        <w:t>.</w:t>
      </w:r>
      <w:r w:rsidRPr="00DD0484">
        <w:rPr>
          <w:i/>
          <w:iCs/>
        </w:rPr>
        <w:t xml:space="preserve"> nr </w:t>
      </w:r>
      <w:r>
        <w:rPr>
          <w:i/>
          <w:iCs/>
        </w:rPr>
        <w:t>4</w:t>
      </w:r>
      <w:r w:rsidRPr="00DD0484">
        <w:rPr>
          <w:i/>
          <w:iCs/>
        </w:rPr>
        <w:t xml:space="preserve"> do </w:t>
      </w:r>
      <w:proofErr w:type="spellStart"/>
      <w:r w:rsidRPr="00DD0484">
        <w:rPr>
          <w:i/>
          <w:iCs/>
        </w:rPr>
        <w:t>Regulaminu</w:t>
      </w:r>
      <w:proofErr w:type="spellEnd"/>
      <w:r w:rsidRPr="00DD0484">
        <w:rPr>
          <w:i/>
          <w:iCs/>
        </w:rPr>
        <w:t xml:space="preserve"> </w:t>
      </w:r>
      <w:proofErr w:type="spellStart"/>
      <w:r w:rsidRPr="00DD0484">
        <w:rPr>
          <w:i/>
          <w:iCs/>
        </w:rPr>
        <w:t>Projektu</w:t>
      </w:r>
      <w:proofErr w:type="spellEnd"/>
      <w:r w:rsidRPr="00DD0484">
        <w:rPr>
          <w:i/>
          <w:iCs/>
        </w:rPr>
        <w:t xml:space="preserve"> „</w:t>
      </w:r>
      <w:proofErr w:type="spellStart"/>
      <w:r>
        <w:rPr>
          <w:i/>
          <w:iCs/>
        </w:rPr>
        <w:t>Otwórz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rozwój</w:t>
      </w:r>
      <w:proofErr w:type="spellEnd"/>
      <w:r w:rsidRPr="00DD0484">
        <w:rPr>
          <w:i/>
          <w:iCs/>
        </w:rPr>
        <w:t xml:space="preserve">” </w:t>
      </w:r>
      <w:r w:rsidRPr="00DD0484">
        <w:rPr>
          <w:rFonts w:cstheme="minorHAnsi"/>
          <w:i/>
          <w:iCs/>
        </w:rPr>
        <w:t>nr FE</w:t>
      </w:r>
      <w:r>
        <w:rPr>
          <w:rFonts w:cstheme="minorHAnsi"/>
          <w:i/>
          <w:iCs/>
        </w:rPr>
        <w:t>MA.07..05</w:t>
      </w:r>
      <w:r w:rsidRPr="00DD0484">
        <w:rPr>
          <w:rFonts w:cstheme="minorHAnsi"/>
          <w:i/>
          <w:iCs/>
        </w:rPr>
        <w:t>-I</w:t>
      </w:r>
      <w:r>
        <w:rPr>
          <w:rFonts w:cstheme="minorHAnsi"/>
          <w:i/>
          <w:iCs/>
        </w:rPr>
        <w:t>P</w:t>
      </w:r>
      <w:r w:rsidRPr="00DD0484">
        <w:rPr>
          <w:rFonts w:cstheme="minorHAnsi"/>
          <w:i/>
          <w:iCs/>
        </w:rPr>
        <w:t>.0</w:t>
      </w:r>
      <w:r>
        <w:rPr>
          <w:rFonts w:cstheme="minorHAnsi"/>
          <w:i/>
          <w:iCs/>
        </w:rPr>
        <w:t>1</w:t>
      </w:r>
      <w:r w:rsidRPr="00DD0484">
        <w:rPr>
          <w:rFonts w:cstheme="minorHAnsi"/>
          <w:i/>
          <w:iCs/>
        </w:rPr>
        <w:t>-0</w:t>
      </w:r>
      <w:r>
        <w:rPr>
          <w:rFonts w:cstheme="minorHAnsi"/>
          <w:i/>
          <w:iCs/>
        </w:rPr>
        <w:t>41D</w:t>
      </w:r>
      <w:r w:rsidRPr="00DD0484">
        <w:rPr>
          <w:rFonts w:cstheme="minorHAnsi"/>
          <w:i/>
          <w:iCs/>
        </w:rPr>
        <w:t>/2</w:t>
      </w:r>
      <w:r>
        <w:rPr>
          <w:rFonts w:cstheme="minorHAnsi"/>
          <w:i/>
          <w:iCs/>
        </w:rPr>
        <w:t>4</w:t>
      </w:r>
    </w:p>
    <w:p w14:paraId="7E7BF1AF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16ECF60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65BF0DE7" w14:textId="77777777" w:rsidR="007633F7" w:rsidRDefault="007633F7" w:rsidP="00FC1227">
      <w:pPr>
        <w:jc w:val="center"/>
        <w:rPr>
          <w:b/>
          <w:bCs/>
        </w:rPr>
      </w:pPr>
    </w:p>
    <w:p w14:paraId="3B16A7C3" w14:textId="5FC36323" w:rsidR="00FC1227" w:rsidRPr="000A21C9" w:rsidRDefault="00FC1227" w:rsidP="00FC1227">
      <w:pPr>
        <w:jc w:val="center"/>
        <w:rPr>
          <w:b/>
          <w:bCs/>
        </w:rPr>
      </w:pPr>
      <w:r w:rsidRPr="000A21C9">
        <w:rPr>
          <w:b/>
          <w:bCs/>
        </w:rPr>
        <w:t xml:space="preserve">OŚWIADCZENIE </w:t>
      </w:r>
      <w:r>
        <w:rPr>
          <w:b/>
          <w:bCs/>
        </w:rPr>
        <w:t>O POSIADANIU UMIEJĘTNOŚCI PODSTAWOWYCH</w:t>
      </w:r>
    </w:p>
    <w:p w14:paraId="6F2EC9F7" w14:textId="77777777" w:rsidR="00FC1227" w:rsidRDefault="00FC1227" w:rsidP="00FC1227">
      <w:pPr>
        <w:ind w:right="320"/>
        <w:jc w:val="both"/>
        <w:rPr>
          <w:i/>
          <w:iCs/>
        </w:rPr>
      </w:pPr>
    </w:p>
    <w:p w14:paraId="7106F8AC" w14:textId="77777777" w:rsidR="00FC1227" w:rsidRDefault="00FC1227" w:rsidP="00CA6272">
      <w:pPr>
        <w:spacing w:line="360" w:lineRule="auto"/>
        <w:ind w:firstLine="708"/>
        <w:jc w:val="both"/>
        <w:rPr>
          <w:rFonts w:cstheme="minorHAnsi"/>
        </w:rPr>
      </w:pPr>
      <w:proofErr w:type="spellStart"/>
      <w:r w:rsidRPr="001B34FE">
        <w:t>Uprzedzony</w:t>
      </w:r>
      <w:proofErr w:type="spellEnd"/>
      <w:r w:rsidRPr="001B34FE">
        <w:t xml:space="preserve">/a o </w:t>
      </w:r>
      <w:proofErr w:type="spellStart"/>
      <w:r w:rsidRPr="001B34FE">
        <w:t>odpowiedzialności</w:t>
      </w:r>
      <w:proofErr w:type="spellEnd"/>
      <w:r w:rsidRPr="001B34FE">
        <w:t xml:space="preserve"> </w:t>
      </w:r>
      <w:proofErr w:type="spellStart"/>
      <w:r w:rsidRPr="001B34FE">
        <w:t>cywilnej</w:t>
      </w:r>
      <w:proofErr w:type="spellEnd"/>
      <w:r w:rsidRPr="001B34FE">
        <w:t xml:space="preserve"> (</w:t>
      </w:r>
      <w:proofErr w:type="spellStart"/>
      <w:r w:rsidRPr="001B34FE">
        <w:t>wynikającej</w:t>
      </w:r>
      <w:proofErr w:type="spellEnd"/>
      <w:r w:rsidRPr="001B34FE">
        <w:t xml:space="preserve"> z </w:t>
      </w:r>
      <w:proofErr w:type="spellStart"/>
      <w:r w:rsidRPr="001B34FE">
        <w:t>Kodeksu</w:t>
      </w:r>
      <w:proofErr w:type="spellEnd"/>
      <w:r w:rsidRPr="001B34FE">
        <w:t xml:space="preserve"> </w:t>
      </w:r>
      <w:proofErr w:type="spellStart"/>
      <w:r w:rsidRPr="001B34FE">
        <w:t>Cywilnego</w:t>
      </w:r>
      <w:proofErr w:type="spellEnd"/>
      <w:r w:rsidRPr="001B34FE">
        <w:t xml:space="preserve">) za </w:t>
      </w:r>
      <w:proofErr w:type="spellStart"/>
      <w:r w:rsidRPr="001B34FE">
        <w:t>składanie</w:t>
      </w:r>
      <w:proofErr w:type="spellEnd"/>
      <w:r w:rsidRPr="001B34FE">
        <w:t xml:space="preserve"> </w:t>
      </w:r>
      <w:proofErr w:type="spellStart"/>
      <w:r w:rsidRPr="001B34FE">
        <w:t>oświadczeń</w:t>
      </w:r>
      <w:proofErr w:type="spellEnd"/>
      <w:r w:rsidRPr="001B34FE">
        <w:t xml:space="preserve"> </w:t>
      </w:r>
      <w:proofErr w:type="spellStart"/>
      <w:r w:rsidRPr="001B34FE">
        <w:t>niezgodnych</w:t>
      </w:r>
      <w:proofErr w:type="spellEnd"/>
      <w:r w:rsidRPr="001B34FE">
        <w:t xml:space="preserve"> z </w:t>
      </w:r>
      <w:proofErr w:type="spellStart"/>
      <w:r w:rsidRPr="001B34FE">
        <w:t>prawdą</w:t>
      </w:r>
      <w:proofErr w:type="spellEnd"/>
      <w:r w:rsidRPr="001B34FE">
        <w:t xml:space="preserve">, </w:t>
      </w:r>
      <w:proofErr w:type="spellStart"/>
      <w:r w:rsidRPr="001B34FE">
        <w:t>oświadczam</w:t>
      </w:r>
      <w:proofErr w:type="spellEnd"/>
      <w:r w:rsidRPr="001B34FE">
        <w:t xml:space="preserve">, </w:t>
      </w:r>
      <w:proofErr w:type="spellStart"/>
      <w:r>
        <w:rPr>
          <w:rFonts w:cstheme="minorHAnsi"/>
        </w:rPr>
        <w:t>że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jestem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powyżej</w:t>
      </w:r>
      <w:proofErr w:type="spellEnd"/>
      <w:r>
        <w:rPr>
          <w:rFonts w:cstheme="minorHAnsi"/>
        </w:rPr>
        <w:t xml:space="preserve"> 18. </w:t>
      </w:r>
      <w:proofErr w:type="spellStart"/>
      <w:r>
        <w:rPr>
          <w:rFonts w:cstheme="minorHAnsi"/>
        </w:rPr>
        <w:t>roku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życia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która</w:t>
      </w:r>
      <w:proofErr w:type="spellEnd"/>
      <w:r>
        <w:rPr>
          <w:rFonts w:cstheme="minorHAnsi"/>
        </w:rPr>
        <w:t xml:space="preserve"> bez </w:t>
      </w:r>
      <w:proofErr w:type="spellStart"/>
      <w:r>
        <w:rPr>
          <w:rFonts w:cstheme="minorHAnsi"/>
        </w:rPr>
        <w:t>względu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wykształcenie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oraz</w:t>
      </w:r>
      <w:proofErr w:type="spellEnd"/>
      <w:r>
        <w:rPr>
          <w:rFonts w:cstheme="minorHAnsi"/>
        </w:rPr>
        <w:t xml:space="preserve"> status </w:t>
      </w:r>
      <w:proofErr w:type="spellStart"/>
      <w:r>
        <w:rPr>
          <w:rFonts w:cstheme="minorHAnsi"/>
        </w:rPr>
        <w:t>zatrudnienia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posiada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podstawowe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odpowiadające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poziomowi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wyższemu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niż</w:t>
      </w:r>
      <w:proofErr w:type="spellEnd"/>
      <w:r>
        <w:rPr>
          <w:rFonts w:cstheme="minorHAnsi"/>
        </w:rPr>
        <w:t xml:space="preserve"> </w:t>
      </w:r>
      <w:r w:rsidRPr="005B7FF4">
        <w:rPr>
          <w:rFonts w:cstheme="minorHAnsi"/>
          <w:b/>
          <w:bCs/>
        </w:rPr>
        <w:t xml:space="preserve">3 </w:t>
      </w:r>
      <w:proofErr w:type="spellStart"/>
      <w:r w:rsidRPr="005B7FF4">
        <w:rPr>
          <w:rFonts w:cstheme="minorHAnsi"/>
          <w:b/>
          <w:bCs/>
        </w:rPr>
        <w:t>poziom</w:t>
      </w:r>
      <w:proofErr w:type="spellEnd"/>
      <w:r w:rsidRPr="005B7FF4">
        <w:rPr>
          <w:rFonts w:cstheme="minorHAnsi"/>
          <w:b/>
          <w:bCs/>
        </w:rPr>
        <w:t xml:space="preserve"> </w:t>
      </w:r>
      <w:proofErr w:type="spellStart"/>
      <w:r w:rsidRPr="005B7FF4">
        <w:rPr>
          <w:rFonts w:cstheme="minorHAnsi"/>
          <w:b/>
          <w:bCs/>
        </w:rPr>
        <w:t>Polskiej</w:t>
      </w:r>
      <w:proofErr w:type="spellEnd"/>
      <w:r w:rsidRPr="005B7FF4">
        <w:rPr>
          <w:rFonts w:cstheme="minorHAnsi"/>
          <w:b/>
          <w:bCs/>
        </w:rPr>
        <w:t xml:space="preserve"> Ramy </w:t>
      </w:r>
      <w:proofErr w:type="spellStart"/>
      <w:r w:rsidRPr="005B7FF4">
        <w:rPr>
          <w:rFonts w:cstheme="minorHAnsi"/>
          <w:b/>
          <w:bCs/>
        </w:rPr>
        <w:t>Kwalifikacji</w:t>
      </w:r>
      <w:proofErr w:type="spellEnd"/>
      <w:r w:rsidRPr="005B7FF4">
        <w:rPr>
          <w:rFonts w:cstheme="minorHAnsi"/>
          <w:b/>
          <w:bCs/>
        </w:rPr>
        <w:t xml:space="preserve"> (PRK)</w:t>
      </w:r>
      <w:r w:rsidRPr="005B7FF4">
        <w:rPr>
          <w:rFonts w:cstheme="minorHAnsi"/>
        </w:rPr>
        <w:t>.</w:t>
      </w:r>
    </w:p>
    <w:p w14:paraId="337EC6B6" w14:textId="77777777" w:rsidR="00FC1227" w:rsidRDefault="00FC1227" w:rsidP="00CA6272">
      <w:pPr>
        <w:spacing w:line="360" w:lineRule="auto"/>
        <w:ind w:firstLine="708"/>
        <w:jc w:val="both"/>
        <w:rPr>
          <w:rFonts w:cstheme="minorHAnsi"/>
        </w:rPr>
      </w:pPr>
      <w:proofErr w:type="spellStart"/>
      <w:r>
        <w:rPr>
          <w:rFonts w:cstheme="minorHAnsi"/>
        </w:rPr>
        <w:t>Objaśnienie</w:t>
      </w:r>
      <w:proofErr w:type="spellEnd"/>
      <w:r>
        <w:rPr>
          <w:rFonts w:cstheme="minorHAnsi"/>
        </w:rPr>
        <w:t xml:space="preserve">: do </w:t>
      </w:r>
      <w:proofErr w:type="spellStart"/>
      <w:r>
        <w:rPr>
          <w:rFonts w:cstheme="minorHAnsi"/>
        </w:rPr>
        <w:t>grupy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osób</w:t>
      </w:r>
      <w:proofErr w:type="spellEnd"/>
      <w:r>
        <w:rPr>
          <w:rFonts w:cstheme="minorHAnsi"/>
        </w:rPr>
        <w:t xml:space="preserve"> o </w:t>
      </w:r>
      <w:proofErr w:type="spellStart"/>
      <w:r>
        <w:rPr>
          <w:rFonts w:cstheme="minorHAnsi"/>
        </w:rPr>
        <w:t>niskich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umiejętnościach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podstawowych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mogą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być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zaliczane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zarówno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osoby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które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posiadają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żadnej</w:t>
      </w:r>
      <w:proofErr w:type="spellEnd"/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niżej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wymienionych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 xml:space="preserve">, jak </w:t>
      </w:r>
      <w:proofErr w:type="spellStart"/>
      <w:r>
        <w:rPr>
          <w:rFonts w:cstheme="minorHAnsi"/>
        </w:rPr>
        <w:t>również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posiadające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jedną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lub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dwie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takie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>:</w:t>
      </w:r>
    </w:p>
    <w:p w14:paraId="219A0112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rozumienie</w:t>
      </w:r>
      <w:proofErr w:type="spellEnd"/>
      <w:r w:rsidRPr="005C37E0">
        <w:t xml:space="preserve"> i </w:t>
      </w:r>
      <w:proofErr w:type="spellStart"/>
      <w:r w:rsidRPr="005C37E0">
        <w:t>tworzenie</w:t>
      </w:r>
      <w:proofErr w:type="spellEnd"/>
      <w:r w:rsidRPr="005C37E0">
        <w:t xml:space="preserve"> </w:t>
      </w:r>
      <w:proofErr w:type="spellStart"/>
      <w:r w:rsidRPr="005C37E0">
        <w:t>informacji</w:t>
      </w:r>
      <w:proofErr w:type="spellEnd"/>
      <w:r w:rsidRPr="005C37E0">
        <w:t xml:space="preserve"> </w:t>
      </w:r>
    </w:p>
    <w:p w14:paraId="2C27D7EC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rozumowanie</w:t>
      </w:r>
      <w:proofErr w:type="spellEnd"/>
      <w:r w:rsidRPr="005C37E0">
        <w:t xml:space="preserve"> </w:t>
      </w:r>
      <w:proofErr w:type="spellStart"/>
      <w:r w:rsidRPr="005C37E0">
        <w:t>matematyczne</w:t>
      </w:r>
      <w:proofErr w:type="spellEnd"/>
      <w:r w:rsidRPr="005C37E0">
        <w:t xml:space="preserve"> </w:t>
      </w:r>
    </w:p>
    <w:p w14:paraId="0F933E0C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umiejętności</w:t>
      </w:r>
      <w:proofErr w:type="spellEnd"/>
      <w:r w:rsidRPr="005C37E0">
        <w:t xml:space="preserve"> </w:t>
      </w:r>
      <w:proofErr w:type="spellStart"/>
      <w:r w:rsidRPr="005C37E0">
        <w:t>cyfrowe</w:t>
      </w:r>
      <w:proofErr w:type="spellEnd"/>
      <w:r w:rsidRPr="005C37E0">
        <w:t xml:space="preserve"> </w:t>
      </w:r>
    </w:p>
    <w:p w14:paraId="1EC00683" w14:textId="77777777" w:rsidR="00FC1227" w:rsidRPr="005C37E0" w:rsidRDefault="00FC1227" w:rsidP="00CA6272">
      <w:pPr>
        <w:ind w:right="320"/>
        <w:jc w:val="both"/>
        <w:rPr>
          <w:i/>
          <w:iCs/>
        </w:rPr>
      </w:pPr>
    </w:p>
    <w:p w14:paraId="47C69340" w14:textId="77777777" w:rsidR="00FC1227" w:rsidRPr="004219D2" w:rsidRDefault="00FC1227" w:rsidP="00CA6272">
      <w:pPr>
        <w:ind w:right="320"/>
        <w:jc w:val="both"/>
        <w:rPr>
          <w:rFonts w:cstheme="minorHAnsi"/>
          <w:bCs/>
        </w:rPr>
      </w:pPr>
      <w:proofErr w:type="spellStart"/>
      <w:r w:rsidRPr="005C37E0">
        <w:rPr>
          <w:rFonts w:cstheme="minorHAnsi"/>
          <w:bCs/>
        </w:rPr>
        <w:t>Ponadto</w:t>
      </w:r>
      <w:proofErr w:type="spellEnd"/>
      <w:r w:rsidRPr="005C37E0">
        <w:rPr>
          <w:rFonts w:cstheme="minorHAnsi"/>
          <w:bCs/>
        </w:rPr>
        <w:t xml:space="preserve">, </w:t>
      </w:r>
      <w:proofErr w:type="spellStart"/>
      <w:r w:rsidRPr="005C37E0">
        <w:rPr>
          <w:rFonts w:cstheme="minorHAnsi"/>
        </w:rPr>
        <w:t>wyrażam</w:t>
      </w:r>
      <w:proofErr w:type="spellEnd"/>
      <w:r w:rsidRPr="005C37E0">
        <w:rPr>
          <w:rFonts w:cstheme="minorHAnsi"/>
        </w:rPr>
        <w:t xml:space="preserve"> z </w:t>
      </w:r>
      <w:proofErr w:type="spellStart"/>
      <w:r w:rsidRPr="005C37E0">
        <w:rPr>
          <w:rFonts w:cstheme="minorHAnsi"/>
        </w:rPr>
        <w:t>własnej</w:t>
      </w:r>
      <w:proofErr w:type="spellEnd"/>
      <w:r w:rsidRPr="005C37E0">
        <w:rPr>
          <w:rFonts w:cstheme="minorHAnsi"/>
        </w:rPr>
        <w:t xml:space="preserve"> </w:t>
      </w:r>
      <w:proofErr w:type="spellStart"/>
      <w:r w:rsidRPr="005C37E0">
        <w:rPr>
          <w:rFonts w:cstheme="minorHAnsi"/>
        </w:rPr>
        <w:t>inicjatywy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chęć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podnoszenia</w:t>
      </w:r>
      <w:proofErr w:type="spellEnd"/>
      <w:r w:rsidRPr="004219D2">
        <w:rPr>
          <w:rFonts w:cstheme="minorHAnsi"/>
        </w:rPr>
        <w:t xml:space="preserve">, </w:t>
      </w:r>
      <w:proofErr w:type="spellStart"/>
      <w:r w:rsidRPr="004219D2">
        <w:rPr>
          <w:rFonts w:cstheme="minorHAnsi"/>
        </w:rPr>
        <w:t>uzupełnienia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umiejętności</w:t>
      </w:r>
      <w:proofErr w:type="spellEnd"/>
      <w:r w:rsidRPr="004219D2">
        <w:rPr>
          <w:rFonts w:cstheme="minorHAnsi"/>
        </w:rPr>
        <w:t xml:space="preserve"> </w:t>
      </w:r>
      <w:r>
        <w:rPr>
          <w:rFonts w:cstheme="minorHAnsi"/>
        </w:rPr>
        <w:br/>
      </w:r>
      <w:r w:rsidRPr="004219D2">
        <w:rPr>
          <w:rFonts w:cstheme="minorHAnsi"/>
        </w:rPr>
        <w:t xml:space="preserve">i </w:t>
      </w:r>
      <w:proofErr w:type="spellStart"/>
      <w:r w:rsidRPr="004219D2">
        <w:rPr>
          <w:rFonts w:cstheme="minorHAnsi"/>
        </w:rPr>
        <w:t>kompetencji</w:t>
      </w:r>
      <w:proofErr w:type="spellEnd"/>
      <w:r w:rsidRPr="004219D2">
        <w:rPr>
          <w:rFonts w:cstheme="minorHAnsi"/>
        </w:rPr>
        <w:t xml:space="preserve">. </w:t>
      </w:r>
    </w:p>
    <w:p w14:paraId="280BD8E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698D5A9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6ED9BEB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3276DE48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153A3B9D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760DA623" w14:textId="2619E72B" w:rsidR="00FC1227" w:rsidRDefault="00FC1227" w:rsidP="00CA6272">
      <w:pPr>
        <w:ind w:right="320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………………………</w:t>
      </w:r>
    </w:p>
    <w:p w14:paraId="4210BEB9" w14:textId="362E53C5" w:rsidR="00FC1227" w:rsidRDefault="00FC1227" w:rsidP="00CA6272">
      <w:pPr>
        <w:jc w:val="both"/>
        <w:rPr>
          <w:rFonts w:cstheme="minorHAnsi"/>
        </w:rPr>
      </w:pPr>
      <w:r>
        <w:rPr>
          <w:rFonts w:eastAsia="Calibri" w:cstheme="minorHAnsi"/>
          <w:color w:val="000000"/>
        </w:rPr>
        <w:t>(</w:t>
      </w:r>
      <w:proofErr w:type="spellStart"/>
      <w:r>
        <w:rPr>
          <w:rFonts w:eastAsia="Calibri" w:cstheme="minorHAnsi"/>
          <w:color w:val="000000"/>
        </w:rPr>
        <w:t>miejscowość</w:t>
      </w:r>
      <w:proofErr w:type="spellEnd"/>
      <w:r>
        <w:rPr>
          <w:rFonts w:eastAsia="Calibri" w:cstheme="minorHAnsi"/>
          <w:color w:val="000000"/>
        </w:rPr>
        <w:t>, data)                                                                                     (</w:t>
      </w:r>
      <w:proofErr w:type="spellStart"/>
      <w:r>
        <w:rPr>
          <w:rFonts w:eastAsia="Calibri" w:cstheme="minorHAnsi"/>
          <w:color w:val="000000"/>
        </w:rPr>
        <w:t>podpis</w:t>
      </w:r>
      <w:proofErr w:type="spellEnd"/>
      <w:r>
        <w:rPr>
          <w:rFonts w:eastAsia="Calibri" w:cstheme="minorHAnsi"/>
          <w:color w:val="000000"/>
        </w:rPr>
        <w:t>)</w:t>
      </w:r>
    </w:p>
    <w:p w14:paraId="64AA09EC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6A4B7F58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6D614049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0337F63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sectPr w:rsidR="00B441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3A70" w14:textId="77777777" w:rsidR="00BA25AC" w:rsidRDefault="00BA25AC">
      <w:r>
        <w:separator/>
      </w:r>
    </w:p>
  </w:endnote>
  <w:endnote w:type="continuationSeparator" w:id="0">
    <w:p w14:paraId="58DFD95F" w14:textId="77777777" w:rsidR="00BA25AC" w:rsidRDefault="00BA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922E" w14:textId="77777777" w:rsidR="00F21B1D" w:rsidRDefault="00F21B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A0B0" w14:textId="0005CB88" w:rsidR="00821D13" w:rsidRDefault="007633F7">
    <w:pPr>
      <w:pStyle w:val="Stopka"/>
    </w:pPr>
    <w:r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7DA78B3" wp14:editId="14F129C2">
              <wp:simplePos x="0" y="0"/>
              <wp:positionH relativeFrom="margin">
                <wp:posOffset>1005205</wp:posOffset>
              </wp:positionH>
              <wp:positionV relativeFrom="paragraph">
                <wp:posOffset>-294640</wp:posOffset>
              </wp:positionV>
              <wp:extent cx="5286375" cy="790575"/>
              <wp:effectExtent l="0" t="0" r="9525" b="9525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86375" cy="7905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F52FEC" w14:textId="77777777" w:rsidR="008917B4" w:rsidRDefault="008917B4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75FBFEC" w14:textId="6B261926" w:rsidR="00821D13" w:rsidRDefault="00821D13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rojekt „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OTWÓRZ SIĘ NA ROZWÓJ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”,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realizowany w ramach programu Fundusze Europejskie dla Mazowsza 2021-2027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spółfinansowany z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Europejskiego Funduszu Społecznego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DA78B3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79.15pt;margin-top:-23.2pt;width:416.25pt;height:62.2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" filled="f" stroked="f" strokeweight="1pt">
              <v:stroke miterlimit="4"/>
              <v:textbox inset="0,0,0,0">
                <w:txbxContent>
                  <w:p w14:paraId="01F52FEC" w14:textId="77777777" w:rsidR="008917B4" w:rsidRDefault="008917B4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75FBFEC" w14:textId="6B261926" w:rsidR="00821D13" w:rsidRDefault="00821D13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rojekt „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OTWÓRZ SIĘ NA ROZWÓJ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”,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realizowany w ramach programu Fundusze Europejskie dla Mazowsza 2021-2027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 xml:space="preserve">spółfinansowany z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Europejskiego Funduszu Społecznego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B0CD090" wp14:editId="35C0E536">
          <wp:simplePos x="0" y="0"/>
          <wp:positionH relativeFrom="column">
            <wp:posOffset>-4445</wp:posOffset>
          </wp:positionH>
          <wp:positionV relativeFrom="paragraph">
            <wp:posOffset>-217805</wp:posOffset>
          </wp:positionV>
          <wp:extent cx="464185" cy="603250"/>
          <wp:effectExtent l="0" t="0" r="0" b="635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E03A0">
      <w:rPr>
        <w:rFonts w:eastAsia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F2822" wp14:editId="37C42CF9">
              <wp:simplePos x="0" y="0"/>
              <wp:positionH relativeFrom="column">
                <wp:posOffset>-620229</wp:posOffset>
              </wp:positionH>
              <wp:positionV relativeFrom="paragraph">
                <wp:posOffset>-298318</wp:posOffset>
              </wp:positionV>
              <wp:extent cx="1156762" cy="471942"/>
              <wp:effectExtent l="0" t="0" r="5715" b="4445"/>
              <wp:wrapThrough wrapText="bothSides">
                <wp:wrapPolygon edited="0">
                  <wp:start x="0" y="0"/>
                  <wp:lineTo x="0" y="20931"/>
                  <wp:lineTo x="21351" y="20931"/>
                  <wp:lineTo x="21351" y="0"/>
                  <wp:lineTo x="0" y="0"/>
                </wp:wrapPolygon>
              </wp:wrapThrough>
              <wp:docPr id="1286848514" name="Shape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56762" cy="4719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D5D34C4" id="Shape 1073741829" o:spid="_x0000_s1026" style="position:absolute;margin-left:-48.85pt;margin-top:-23.5pt;width:91.1pt;height:3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" stroked="f" strokeweight="1pt">
              <v:stroke miterlimit="4"/>
              <w10:wrap type="through"/>
            </v:rect>
          </w:pict>
        </mc:Fallback>
      </mc:AlternateContent>
    </w:r>
  </w:p>
  <w:p w14:paraId="64FC5AAC" w14:textId="71440E78" w:rsidR="00B07329" w:rsidRDefault="00B07329">
    <w:pPr>
      <w:pStyle w:val="Stopka"/>
      <w:tabs>
        <w:tab w:val="clear" w:pos="9072"/>
        <w:tab w:val="right" w:pos="904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0A26" w14:textId="77777777" w:rsidR="00F21B1D" w:rsidRDefault="00F21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D8D32" w14:textId="77777777" w:rsidR="00BA25AC" w:rsidRDefault="00BA25AC">
      <w:r>
        <w:separator/>
      </w:r>
    </w:p>
  </w:footnote>
  <w:footnote w:type="continuationSeparator" w:id="0">
    <w:p w14:paraId="0190D5DB" w14:textId="77777777" w:rsidR="00BA25AC" w:rsidRDefault="00BA2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4C753" w14:textId="77777777" w:rsidR="00F21B1D" w:rsidRDefault="00F21B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1AD2" w14:textId="6885D7AD" w:rsidR="008917B4" w:rsidRPr="008917B4" w:rsidRDefault="008917B4" w:rsidP="008917B4">
    <w:pPr>
      <w:pStyle w:val="Nagwekstrony"/>
      <w:tabs>
        <w:tab w:val="right" w:pos="9046"/>
      </w:tabs>
      <w:jc w:val="center"/>
    </w:pPr>
    <w:r w:rsidRPr="008917B4">
      <w:rPr>
        <w:noProof/>
      </w:rPr>
      <w:drawing>
        <wp:inline distT="0" distB="0" distL="0" distR="0" wp14:anchorId="5B1D0015" wp14:editId="78C3C0ED">
          <wp:extent cx="6228000" cy="612000"/>
          <wp:effectExtent l="0" t="0" r="1905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2BEDC" w14:textId="116729D4" w:rsidR="00B07329" w:rsidRDefault="00B07329">
    <w:pPr>
      <w:pStyle w:val="Nagwekstrony"/>
      <w:tabs>
        <w:tab w:val="clear" w:pos="9072"/>
        <w:tab w:val="right" w:pos="904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6F37" w14:textId="77777777" w:rsidR="00F21B1D" w:rsidRDefault="00F21B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5A622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C8548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42C57"/>
    <w:multiLevelType w:val="hybridMultilevel"/>
    <w:tmpl w:val="A692D784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6B1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B2AED"/>
    <w:multiLevelType w:val="hybridMultilevel"/>
    <w:tmpl w:val="8C3C84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00D73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728AC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2FE5"/>
    <w:multiLevelType w:val="multilevel"/>
    <w:tmpl w:val="4E8A85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9483221"/>
    <w:multiLevelType w:val="hybridMultilevel"/>
    <w:tmpl w:val="B6182BC6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1001C"/>
    <w:multiLevelType w:val="hybridMultilevel"/>
    <w:tmpl w:val="BA5E5678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3487">
    <w:abstractNumId w:val="0"/>
  </w:num>
  <w:num w:numId="2" w16cid:durableId="1938560352">
    <w:abstractNumId w:val="7"/>
  </w:num>
  <w:num w:numId="3" w16cid:durableId="871458348">
    <w:abstractNumId w:val="9"/>
  </w:num>
  <w:num w:numId="4" w16cid:durableId="1059210228">
    <w:abstractNumId w:val="8"/>
  </w:num>
  <w:num w:numId="5" w16cid:durableId="1636721329">
    <w:abstractNumId w:val="4"/>
  </w:num>
  <w:num w:numId="6" w16cid:durableId="803887167">
    <w:abstractNumId w:val="3"/>
  </w:num>
  <w:num w:numId="7" w16cid:durableId="476648216">
    <w:abstractNumId w:val="1"/>
  </w:num>
  <w:num w:numId="8" w16cid:durableId="160896325">
    <w:abstractNumId w:val="5"/>
  </w:num>
  <w:num w:numId="9" w16cid:durableId="2131893184">
    <w:abstractNumId w:val="6"/>
  </w:num>
  <w:num w:numId="10" w16cid:durableId="906568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29"/>
    <w:rsid w:val="000B2A0F"/>
    <w:rsid w:val="000F1BD1"/>
    <w:rsid w:val="00191EEF"/>
    <w:rsid w:val="002D5BB9"/>
    <w:rsid w:val="003E5B9C"/>
    <w:rsid w:val="00450FF9"/>
    <w:rsid w:val="00475DF5"/>
    <w:rsid w:val="004C0CBF"/>
    <w:rsid w:val="004D52BE"/>
    <w:rsid w:val="00504A9D"/>
    <w:rsid w:val="00510408"/>
    <w:rsid w:val="005736D3"/>
    <w:rsid w:val="00587BA6"/>
    <w:rsid w:val="005E6432"/>
    <w:rsid w:val="007633F7"/>
    <w:rsid w:val="007D7599"/>
    <w:rsid w:val="007E03A0"/>
    <w:rsid w:val="00821D13"/>
    <w:rsid w:val="008511CD"/>
    <w:rsid w:val="00886BFA"/>
    <w:rsid w:val="008917B4"/>
    <w:rsid w:val="00900B54"/>
    <w:rsid w:val="00946E0F"/>
    <w:rsid w:val="00A21486"/>
    <w:rsid w:val="00B00D56"/>
    <w:rsid w:val="00B07329"/>
    <w:rsid w:val="00B07D3A"/>
    <w:rsid w:val="00B441BB"/>
    <w:rsid w:val="00B5093A"/>
    <w:rsid w:val="00B95077"/>
    <w:rsid w:val="00BA25AC"/>
    <w:rsid w:val="00C94025"/>
    <w:rsid w:val="00CA6272"/>
    <w:rsid w:val="00CB51C5"/>
    <w:rsid w:val="00D12193"/>
    <w:rsid w:val="00D24EEF"/>
    <w:rsid w:val="00D32BFA"/>
    <w:rsid w:val="00D44BC1"/>
    <w:rsid w:val="00D55C06"/>
    <w:rsid w:val="00E058F8"/>
    <w:rsid w:val="00E63232"/>
    <w:rsid w:val="00E82B91"/>
    <w:rsid w:val="00F21B1D"/>
    <w:rsid w:val="00F35992"/>
    <w:rsid w:val="00FC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0F907"/>
  <w15:docId w15:val="{63536E13-1430-4EFC-A45B-25D0988B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strony">
    <w:name w:val="Nagłówek strony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Pr>
      <w:rFonts w:ascii="Helvetica Neue" w:eastAsia="Helvetica Neue" w:hAnsi="Helvetica Neue" w:cs="Helvetica Neue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egenda">
    <w:name w:val="caption"/>
    <w:pPr>
      <w:suppressAutoHyphens/>
      <w:outlineLvl w:val="0"/>
    </w:pPr>
    <w:rPr>
      <w:rFonts w:ascii="Cambria" w:hAnsi="Cambria" w:cs="Arial Unicode MS"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821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D1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21D13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D13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uiPriority w:val="59"/>
    <w:rsid w:val="00E82B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bdr w:val="none" w:sz="0" w:space="0" w:color="aut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AF-06D9-4CB1-BCD5-AB0C24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Kuczma</dc:creator>
  <cp:lastModifiedBy>SyscoPolska 4</cp:lastModifiedBy>
  <cp:revision>5</cp:revision>
  <cp:lastPrinted>2024-11-21T09:15:00Z</cp:lastPrinted>
  <dcterms:created xsi:type="dcterms:W3CDTF">2024-12-03T09:46:00Z</dcterms:created>
  <dcterms:modified xsi:type="dcterms:W3CDTF">2025-03-06T08:26:00Z</dcterms:modified>
</cp:coreProperties>
</file>